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灾后重建DCS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甘肃京兰灾后重建DCS采购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灾后重建DCS采购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pPr w:leftFromText="180" w:rightFromText="180" w:vertAnchor="text" w:horzAnchor="page" w:tblpX="1512" w:tblpY="632"/>
        <w:tblOverlap w:val="never"/>
        <w:tblW w:w="9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031"/>
        <w:gridCol w:w="3329"/>
        <w:gridCol w:w="1056"/>
        <w:gridCol w:w="1056"/>
        <w:gridCol w:w="1481"/>
      </w:tblGrid>
      <w:tr w14:paraId="0B16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包装DCS系统配置明细</w:t>
            </w:r>
          </w:p>
        </w:tc>
      </w:tr>
      <w:tr w14:paraId="49DE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1#DCS柜配置清单</w:t>
            </w:r>
          </w:p>
        </w:tc>
      </w:tr>
      <w:tr w14:paraId="73FF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7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564E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E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7C60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1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9E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PM904F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F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4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5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487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85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C6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CI930F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94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B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C23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A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控制器内置电池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 951F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1E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263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控制器液晶屏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TD 951F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7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E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E1F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D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B28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6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6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D04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3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CB3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A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3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AO810 8通道. 4..20mA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D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E89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ABC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6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D91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46D9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0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1918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4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9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6524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D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2020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242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0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D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B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F9B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2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7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6376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A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D3A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A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987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F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37F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1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AB9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F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793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3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8A1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0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A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B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749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0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工频机 ONL-6KNL 1/1               后备时间2h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C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PCM/汤浅</w:t>
            </w:r>
          </w:p>
        </w:tc>
      </w:tr>
      <w:tr w14:paraId="686E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多模四芯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铠装</w:t>
            </w:r>
          </w:p>
        </w:tc>
      </w:tr>
      <w:tr w14:paraId="317B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3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B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超六类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绿联</w:t>
            </w:r>
          </w:p>
        </w:tc>
      </w:tr>
      <w:tr w14:paraId="4C9D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3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OLM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6GK1503 3CB00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C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A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DP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转光纤</w:t>
            </w:r>
          </w:p>
        </w:tc>
      </w:tr>
      <w:tr w14:paraId="1FEB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C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EDS-508A-MM-SC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F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MOX</w:t>
            </w:r>
          </w:p>
        </w:tc>
      </w:tr>
      <w:tr w14:paraId="40FE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光纤盒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SC接口</w:t>
            </w:r>
          </w:p>
        </w:tc>
      </w:tr>
      <w:tr w14:paraId="0A49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2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尾纤　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bdr w:val="none" w:color="auto" w:sz="0" w:space="0"/>
                <w:lang w:val="en-US" w:eastAsia="zh-CN" w:bidi="ar"/>
              </w:rPr>
              <w:t>跳线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SC接口</w:t>
            </w:r>
          </w:p>
        </w:tc>
      </w:tr>
      <w:tr w14:paraId="148D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7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8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0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006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A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1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4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4A6A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2#DCS柜配置清单</w:t>
            </w:r>
          </w:p>
        </w:tc>
      </w:tr>
      <w:tr w14:paraId="644C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2396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E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8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7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4D79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321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A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F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7A5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F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46B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0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AO810 8通道. 4..20mA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3D4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8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C43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0BC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C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0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1B5D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C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0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C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5454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6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251F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8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E14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C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B31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326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914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4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3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A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4895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7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7EA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4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0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2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789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3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D00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2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1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F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F63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4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3F7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4A05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E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C9A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2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0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D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3AA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E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3#DCS柜配置清单</w:t>
            </w:r>
          </w:p>
        </w:tc>
      </w:tr>
      <w:tr w14:paraId="3CF2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5FFA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D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1927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2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F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21E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C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A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EA0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8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0C7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E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B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DC6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C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0704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7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C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1D91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5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A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6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7434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2D6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6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9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9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EA9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6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D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2253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9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4271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4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2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B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83E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BCA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9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1D9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E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B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2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63C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F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22F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6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1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3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9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4A1D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2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679D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EEE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4#DCS柜配置清单</w:t>
            </w:r>
          </w:p>
        </w:tc>
      </w:tr>
      <w:tr w14:paraId="3111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5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A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67B6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4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0D41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6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0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1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92A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1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9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6B4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C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4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B43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1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3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80B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F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A2C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2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9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E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BDF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F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6786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2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064F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1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9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A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23E6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6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3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39C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2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CR-S024VADC1CRZ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4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C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071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1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E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9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C3D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43F7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E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E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799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3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4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8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439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4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A1C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8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6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4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DF0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E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7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861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B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B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5A5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9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0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8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E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F20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6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B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D79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6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D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4558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0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1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6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316B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5#DCS柜配置清单</w:t>
            </w:r>
          </w:p>
        </w:tc>
      </w:tr>
      <w:tr w14:paraId="55C0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A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650D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9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B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01E5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6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E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F2E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9C2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4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F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C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7BF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6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A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4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7D0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AO810 8通道. 4..20mA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E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42C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2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227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6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A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FBA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B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3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F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5007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7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8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7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71E1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7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87F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0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D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B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B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6B40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CR-S024VADC1CRZ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F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83A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283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3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5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12C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D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8AF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E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2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0D98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6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7F9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7CD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96D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A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F44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E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1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8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C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D15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F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EB0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0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E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0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242F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B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2648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水泥库2台空浮及6路球阀远程站控制箱</w:t>
            </w:r>
          </w:p>
        </w:tc>
      </w:tr>
      <w:tr w14:paraId="1C0C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6E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柜体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700*1100*300(W*H*D)           板厚2.0mm 双门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IP54</w:t>
            </w:r>
          </w:p>
        </w:tc>
      </w:tr>
      <w:tr w14:paraId="5423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TPC1031KT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昆仑通态</w:t>
            </w:r>
          </w:p>
        </w:tc>
      </w:tr>
      <w:tr w14:paraId="5B36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6ES7288-1SR30-0AA0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A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17F3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开关量模块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6ES7288-2DE08-0AA0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DB6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6ES7288-3AE08-0AA0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0AED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6ES7288-3AQ04-0AA0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2CBA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6ES7288-7DP010AA0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1C4C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7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0B3B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7B7D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052F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9A2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NX22E-80*220-230V 50Hz/230-240V60Hz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0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3E1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S202C20A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1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148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S201C10A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7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27D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S202C6A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4A3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NDR240-24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66E3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C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6A2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6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6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884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7E1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F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30EE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水泥库底球阀控制箱（单台配置）共6台</w:t>
            </w:r>
          </w:p>
        </w:tc>
      </w:tr>
      <w:tr w14:paraId="4734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9A8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柜体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500*800*300(W*H*D)           板厚1.5mm 双门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IP54</w:t>
            </w:r>
          </w:p>
        </w:tc>
      </w:tr>
      <w:tr w14:paraId="5890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TPC7032Nt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昆仑通态</w:t>
            </w:r>
          </w:p>
        </w:tc>
      </w:tr>
      <w:tr w14:paraId="43C6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6ES72881SR200AA1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197D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5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6ES7288-7DP010AA0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733E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2CAD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F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8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57D9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C60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2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NX22E-80*220-230V 50Hz/230-240V60Hz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1E5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S202C20A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0EA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S201C10A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D34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S202C6A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B09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EDR120-24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5269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B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6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F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285C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D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E33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2578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B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0B3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F1B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AB1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CB5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5E8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17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BA1B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9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模拟量输入做成三端子，1，3两线制信号，2，3四线制信号,电源用保险端子</w:t>
            </w:r>
          </w:p>
        </w:tc>
      </w:tr>
      <w:tr w14:paraId="24D1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43F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1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</w:tbl>
    <w:p w14:paraId="06B88884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W w:w="98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031"/>
        <w:gridCol w:w="3329"/>
        <w:gridCol w:w="1056"/>
        <w:gridCol w:w="1056"/>
        <w:gridCol w:w="1481"/>
      </w:tblGrid>
      <w:tr w14:paraId="37AD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水泥磨1 DCS系统配置明细</w:t>
            </w:r>
          </w:p>
        </w:tc>
      </w:tr>
      <w:tr w14:paraId="77C6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1#DCS柜配置清单</w:t>
            </w:r>
          </w:p>
        </w:tc>
      </w:tr>
      <w:tr w14:paraId="12E6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E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3022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9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2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1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1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015E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7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F9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PM904F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4B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4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D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6E4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D1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8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CI930F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8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0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4F9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控制器内置电池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E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 951F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61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C4B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控制器液晶屏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TD 951F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3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E79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E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6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C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201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7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A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0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12E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E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0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AB0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1D5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A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4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FFE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C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2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495A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9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1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2C4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0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1C09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8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A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3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2C4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1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D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A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175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9BB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2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4B6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B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F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2D4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A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906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219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8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EE8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9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A3A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F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8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E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68D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288C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A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2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工频机 ONL-6KNL 1/1               后备时间2h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F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PCM/汤浅</w:t>
            </w:r>
          </w:p>
        </w:tc>
      </w:tr>
      <w:tr w14:paraId="192E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C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C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多模四芯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C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1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铠装</w:t>
            </w:r>
          </w:p>
        </w:tc>
      </w:tr>
      <w:tr w14:paraId="3583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5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5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超六类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绿联</w:t>
            </w:r>
          </w:p>
        </w:tc>
      </w:tr>
      <w:tr w14:paraId="602D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1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6GK1503 3CB00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E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转光纤</w:t>
            </w:r>
          </w:p>
        </w:tc>
      </w:tr>
      <w:tr w14:paraId="22DE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3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3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EDS-508A-MM-SC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MOX</w:t>
            </w:r>
          </w:p>
        </w:tc>
      </w:tr>
      <w:tr w14:paraId="5EA9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5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光纤盒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8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9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0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SC接口</w:t>
            </w:r>
          </w:p>
        </w:tc>
      </w:tr>
      <w:tr w14:paraId="33CB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A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尾纤　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跳线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SC接口</w:t>
            </w:r>
          </w:p>
        </w:tc>
      </w:tr>
      <w:tr w14:paraId="58E6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7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566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F2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6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3CD6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0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2#DCS柜配置清单</w:t>
            </w:r>
          </w:p>
        </w:tc>
      </w:tr>
      <w:tr w14:paraId="3347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8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7533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7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E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4634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9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9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A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CD5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6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13B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1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1F6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B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AO810 8通道. 4..20mA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6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8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912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6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1E1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6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E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7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0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EAA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E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2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D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7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5BA9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3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1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E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2111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B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5061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E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F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58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7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E3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0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2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B69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C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F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DF9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0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0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45A3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68C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D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4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BD4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393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2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9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B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058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FD1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4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6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E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38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80E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8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A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F97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3#DCS柜配置清单</w:t>
            </w:r>
          </w:p>
        </w:tc>
      </w:tr>
      <w:tr w14:paraId="0BB0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9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3CDC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0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7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8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6877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3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A70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5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C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A38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B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8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B94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5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5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A24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2F9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D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14D0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0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9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69AC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0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1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F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6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5084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0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2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991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4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7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B60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9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0F4D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9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8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5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FCD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8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1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89D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D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0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56C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5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9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EA0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96C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7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B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C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6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ACD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1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A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D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AAB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7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328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6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4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D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7976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C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1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2721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4#DCS柜配置清单</w:t>
            </w:r>
          </w:p>
        </w:tc>
      </w:tr>
      <w:tr w14:paraId="7572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1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6914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6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6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6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0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0C54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9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6FA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9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A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4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3A9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B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9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B61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0F3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E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2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E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75A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C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1AB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3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6ABA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0A0B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B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1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B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523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A77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1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CR-S024VADC1CRZ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9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683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6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3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C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6EC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248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7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019F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2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46B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5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2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F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3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1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137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4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B59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E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9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B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7CC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4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37F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971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0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D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9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452C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C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8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31D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F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B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649B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883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0DA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D75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E74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C80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3D4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C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模拟量输入做成三端子，1，3两线制信号，2，3四线制信号,电源用保险端子</w:t>
            </w:r>
          </w:p>
        </w:tc>
      </w:tr>
      <w:tr w14:paraId="4299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6E83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E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</w:tbl>
    <w:p w14:paraId="6FF805CB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71C895C7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21E48EB9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W w:w="98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031"/>
        <w:gridCol w:w="3329"/>
        <w:gridCol w:w="1056"/>
        <w:gridCol w:w="1056"/>
        <w:gridCol w:w="1481"/>
      </w:tblGrid>
      <w:tr w14:paraId="5E08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水泥磨2 DCS系统配置明细</w:t>
            </w:r>
          </w:p>
        </w:tc>
      </w:tr>
      <w:tr w14:paraId="1AC6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1#DCS柜配置清单</w:t>
            </w:r>
          </w:p>
        </w:tc>
      </w:tr>
      <w:tr w14:paraId="6B7E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D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2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0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3966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0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A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3AD6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6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2A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B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PM904F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90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715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77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3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CI930F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8C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3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7AF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8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控制器内置电池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8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 951F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60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9E4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控制器液晶屏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TD 951F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AE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4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8B6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5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E2E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2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FA3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F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7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7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2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A86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D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B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618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8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6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AO810 8通道. 4..20mA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3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1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A8C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9D3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0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D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B8D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9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8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5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4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0EB3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D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9B2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2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044B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1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2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0A76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F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7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CR-S024VADC1CRZ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6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15D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9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0CF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2EA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C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9EA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B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B22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D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FD5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6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ED5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0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EB6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B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0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DC4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D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9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FFB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7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659B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C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UPS电源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工频机 ONL-6KNL 1/1               后备时间2h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E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PCM/汤浅</w:t>
            </w:r>
          </w:p>
        </w:tc>
      </w:tr>
      <w:tr w14:paraId="6BB4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A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3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多模四芯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6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铠装</w:t>
            </w:r>
          </w:p>
        </w:tc>
      </w:tr>
      <w:tr w14:paraId="482E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超六类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绿联</w:t>
            </w:r>
          </w:p>
        </w:tc>
      </w:tr>
      <w:tr w14:paraId="183E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5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6GK1503 3CB00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5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转光纤</w:t>
            </w:r>
          </w:p>
        </w:tc>
      </w:tr>
      <w:tr w14:paraId="1AA4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4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EDS-508A-MM-SC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0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MOX</w:t>
            </w:r>
          </w:p>
        </w:tc>
      </w:tr>
      <w:tr w14:paraId="149A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9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光纤盒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D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SC接口</w:t>
            </w:r>
          </w:p>
        </w:tc>
      </w:tr>
      <w:tr w14:paraId="1309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1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尾纤　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跳线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D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SC接口</w:t>
            </w:r>
          </w:p>
        </w:tc>
      </w:tr>
      <w:tr w14:paraId="77D5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9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C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4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477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F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4A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C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B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58B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2#DCS柜配置清单</w:t>
            </w:r>
          </w:p>
        </w:tc>
      </w:tr>
      <w:tr w14:paraId="72F2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9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6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3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3179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0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C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B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7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424F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E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8AE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97C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6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19A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0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7BB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2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1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6D3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0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7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A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D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3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59D2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4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489B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4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8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D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0F3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B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9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8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737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7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997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6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9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253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5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A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8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81A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9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9C5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0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A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C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D9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70B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A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C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D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7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E04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9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F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D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01C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518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2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9D6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4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F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395E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B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8F2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A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3#DCS柜配置清单</w:t>
            </w:r>
          </w:p>
        </w:tc>
      </w:tr>
      <w:tr w14:paraId="21B0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7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169B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7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D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2CF0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B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2FF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7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5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C86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A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9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F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A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A82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D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5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2C82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3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0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8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C34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3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5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747E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3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F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D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C55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C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1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6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200F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4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7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0244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1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F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6B4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C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9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152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7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4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EEA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A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A19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8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4E1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5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8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AFD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676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7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6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6AE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0A40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2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5F44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3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683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1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B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9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77ED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4#DCS柜配置清单</w:t>
            </w:r>
          </w:p>
        </w:tc>
      </w:tr>
      <w:tr w14:paraId="2C05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E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E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4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4459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C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7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5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729E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9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5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FCF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2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A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925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3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CD8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1B6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F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8B2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9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F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2642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03E7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3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4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B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5DE3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CR-S024VADC1CRZ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579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2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CR-S230VADC1CRZ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2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62A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7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4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16E0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22B2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2BA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1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F2A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1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D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ABE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6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9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9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F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72D0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5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9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6815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B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C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3659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7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8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83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4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1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060A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3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6999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7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5#DCS柜配置清单</w:t>
            </w:r>
          </w:p>
        </w:tc>
      </w:tr>
      <w:tr w14:paraId="0E47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生产厂</w:t>
            </w:r>
          </w:p>
        </w:tc>
      </w:tr>
      <w:tr w14:paraId="6DB9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3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1000*2200*600(W*H*D)           板厚2.0mm 双隔板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仿威图九折</w:t>
            </w:r>
          </w:p>
        </w:tc>
      </w:tr>
      <w:tr w14:paraId="3A28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1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E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PROFIBUS 通信接口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A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CI801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A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9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18C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4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DO810 24V d.c. 16通道.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5CB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5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模拟量输入模件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AI810 8通道. 0(4)..20mA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3B2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模拟量输出模件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6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AO810 8通道. 4..20mA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6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5288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底座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TU810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0FF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2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电源模块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SD831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8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6DC7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开关电源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4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NDR480-24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E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明纬</w:t>
            </w:r>
          </w:p>
        </w:tc>
      </w:tr>
      <w:tr w14:paraId="36C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通讯接头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8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6ES7 972-0BA52-0XA0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8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6D5E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通讯电缆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6XV1830-0EH10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0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D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</w:tr>
      <w:tr w14:paraId="364F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F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信号隔离器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ACT20M-CI-CO-S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7155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CR-S024VADC1CRZ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42A5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1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SAK2.5m²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356F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保险端子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带灯2A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D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5CA5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0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标记.横联件.固定器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魏德米勒</w:t>
            </w:r>
          </w:p>
        </w:tc>
      </w:tr>
      <w:tr w14:paraId="621A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20A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D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016A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3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S202 C 10A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3CED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D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微型断路器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9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S201 C 1A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9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B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</w:t>
            </w:r>
          </w:p>
        </w:tc>
      </w:tr>
      <w:tr w14:paraId="1580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4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3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 750W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9A4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9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风机.照明系统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F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A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E73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含导轨、电缆、线鼻子等附件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3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1769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编程调试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含软件DCS上位画面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1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444A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包装.送货上门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9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成套厂</w:t>
            </w:r>
          </w:p>
        </w:tc>
      </w:tr>
      <w:tr w14:paraId="269E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866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F30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19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E40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6E5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553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2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模拟量输入做成三端子，1，3两线制信号，2，3四线制信号,电源用保险端子</w:t>
            </w:r>
          </w:p>
        </w:tc>
      </w:tr>
      <w:tr w14:paraId="1D2C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89D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2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</w:tbl>
    <w:p w14:paraId="06A70FDD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报价文件注明付款方式、供货周期。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6C157AF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AB618D6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B20541A"/>
    <w:rsid w:val="3C772583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742635A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7DF6302"/>
    <w:rsid w:val="7A736DB9"/>
    <w:rsid w:val="7BA4582D"/>
    <w:rsid w:val="7C191AEF"/>
    <w:rsid w:val="7C745E44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5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8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7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742</Words>
  <Characters>1862</Characters>
  <Lines>10</Lines>
  <Paragraphs>2</Paragraphs>
  <TotalTime>3</TotalTime>
  <ScaleCrop>false</ScaleCrop>
  <LinksUpToDate>false</LinksUpToDate>
  <CharactersWithSpaces>1960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2025-09-10T02:33:20Z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