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8E6D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bookmarkStart w:id="0" w:name="OLE_LINK1"/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有限公司</w:t>
      </w:r>
    </w:p>
    <w:p w14:paraId="7F138453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bookmarkEnd w:id="0"/>
    <w:p w14:paraId="10616BB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灾后重建水泥散装称控制柜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招标书函</w:t>
      </w:r>
    </w:p>
    <w:p w14:paraId="42E34F06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6CE8595C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27E38FD7">
      <w:pPr>
        <w:jc w:val="left"/>
        <w:rPr>
          <w:rFonts w:asciiTheme="minorEastAsia" w:hAnsiTheme="minorEastAsia" w:cstheme="minorEastAsia"/>
          <w:b/>
          <w:bCs/>
          <w:sz w:val="36"/>
          <w:szCs w:val="36"/>
        </w:rPr>
      </w:pPr>
    </w:p>
    <w:p w14:paraId="1087F016">
      <w:pPr>
        <w:jc w:val="lef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48937496">
      <w:pPr>
        <w:jc w:val="left"/>
        <w:rPr>
          <w:rFonts w:hint="default" w:asciiTheme="minorEastAsia" w:hAnsiTheme="minorEastAsia" w:cstheme="minorEastAsia"/>
          <w:b/>
          <w:bCs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招标内容：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甘肃京兰灾后重建水泥散装称控制柜采购</w:t>
      </w:r>
    </w:p>
    <w:p w14:paraId="7E487B19">
      <w:pPr>
        <w:jc w:val="left"/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招标单位：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甘肃京兰水泥有限公司</w:t>
      </w:r>
    </w:p>
    <w:p w14:paraId="3622A7A1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2709245A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07375AFD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0FF6DA4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4B9E68D9">
      <w:pPr>
        <w:jc w:val="left"/>
        <w:rPr>
          <w:rFonts w:asciiTheme="minorEastAsia" w:hAnsiTheme="minorEastAsia" w:cstheme="minorEastAsia"/>
          <w:b/>
          <w:bCs/>
          <w:sz w:val="32"/>
          <w:szCs w:val="32"/>
        </w:rPr>
      </w:pPr>
    </w:p>
    <w:p w14:paraId="7FCB9A21"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 xml:space="preserve">                                      二零二五年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月</w:t>
      </w:r>
    </w:p>
    <w:p w14:paraId="7F816577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93DC526">
      <w:pPr>
        <w:jc w:val="right"/>
        <w:rPr>
          <w:rFonts w:asciiTheme="minorEastAsia" w:hAnsiTheme="minorEastAsia" w:cstheme="minorEastAsia"/>
          <w:b/>
          <w:bCs/>
          <w:sz w:val="30"/>
          <w:szCs w:val="30"/>
        </w:rPr>
      </w:pPr>
    </w:p>
    <w:p w14:paraId="1F3119D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14:paraId="214F6C47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77D29AD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3C7B3E22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D5062C9">
      <w:pPr>
        <w:jc w:val="center"/>
        <w:rPr>
          <w:rFonts w:hint="eastAsia" w:asciiTheme="minorEastAsia" w:hAnsiTheme="minorEastAsia" w:cstheme="minorEastAsia"/>
          <w:b/>
          <w:bCs/>
          <w:sz w:val="44"/>
          <w:szCs w:val="44"/>
        </w:rPr>
      </w:pPr>
    </w:p>
    <w:p w14:paraId="0C585068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一、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招 标 邀 请</w:t>
      </w:r>
    </w:p>
    <w:p w14:paraId="718ED73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2E792BEC"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</w:t>
      </w:r>
      <w:r>
        <w:rPr>
          <w:rFonts w:hint="eastAsia" w:asciiTheme="minorEastAsia" w:hAnsiTheme="minorEastAsia" w:cstheme="minorEastAsia"/>
          <w:sz w:val="28"/>
          <w:szCs w:val="28"/>
        </w:rPr>
        <w:t>有限公司，现就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灾后重建水泥散装称控制柜采购</w:t>
      </w:r>
      <w:r>
        <w:rPr>
          <w:rFonts w:hint="eastAsia" w:asciiTheme="minorEastAsia" w:hAnsiTheme="minorEastAsia" w:cstheme="minorEastAsia"/>
          <w:sz w:val="28"/>
          <w:szCs w:val="28"/>
        </w:rPr>
        <w:t>实行招标。经调查了解，特邀请贵单位参与本次竞标。</w:t>
      </w:r>
    </w:p>
    <w:p w14:paraId="5206C143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开标时间：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日  </w:t>
      </w:r>
    </w:p>
    <w:p w14:paraId="66C7B65A">
      <w:p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投标文件送达地点：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甘肃京兰水泥有限公司</w:t>
      </w:r>
    </w:p>
    <w:p w14:paraId="52881B59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招标截止时间：</w:t>
      </w:r>
      <w:r>
        <w:rPr>
          <w:rFonts w:hint="eastAsia" w:asciiTheme="minorEastAsia" w:hAnsiTheme="minorEastAsia" w:cstheme="minorEastAsia"/>
          <w:color w:val="FF0000"/>
          <w:sz w:val="28"/>
          <w:szCs w:val="28"/>
        </w:rPr>
        <w:t>2025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FF000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日，逾期收到或不符合规定的投标文件恕不接受。</w:t>
      </w:r>
    </w:p>
    <w:p w14:paraId="402C3356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凡对本次招标提出询问，请在投标前两天确认。</w:t>
      </w:r>
    </w:p>
    <w:p w14:paraId="0A9682E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53D5780A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7A64753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030EFB88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2907DA44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3FA0F71E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B5AB26F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</w:p>
    <w:p w14:paraId="42FC27F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4DEF88D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1DC4D2D0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012EF101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6EFE1AD0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3D25C2E6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2F9C7CBB">
      <w:pPr>
        <w:numPr>
          <w:ilvl w:val="0"/>
          <w:numId w:val="1"/>
        </w:numPr>
        <w:jc w:val="center"/>
        <w:rPr>
          <w:rFonts w:hint="eastAsia"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报价文件</w:t>
      </w:r>
    </w:p>
    <w:tbl>
      <w:tblPr>
        <w:tblStyle w:val="7"/>
        <w:tblpPr w:leftFromText="180" w:rightFromText="180" w:vertAnchor="text" w:horzAnchor="page" w:tblpX="808" w:tblpY="516"/>
        <w:tblOverlap w:val="never"/>
        <w:tblW w:w="10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77"/>
        <w:gridCol w:w="3815"/>
        <w:gridCol w:w="711"/>
        <w:gridCol w:w="804"/>
        <w:gridCol w:w="816"/>
        <w:gridCol w:w="969"/>
        <w:gridCol w:w="1598"/>
      </w:tblGrid>
      <w:tr w14:paraId="17CD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82" w:type="dxa"/>
            <w:shd w:val="clear" w:color="auto" w:fill="D7D7D7" w:themeFill="background1" w:themeFillShade="D8"/>
            <w:vAlign w:val="center"/>
          </w:tcPr>
          <w:p w14:paraId="2730C1B8">
            <w:pPr>
              <w:rPr>
                <w:rFonts w:hint="eastAsia" w:eastAsia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77" w:type="dxa"/>
            <w:shd w:val="clear" w:color="auto" w:fill="D7D7D7" w:themeFill="background1" w:themeFillShade="D8"/>
            <w:vAlign w:val="center"/>
          </w:tcPr>
          <w:p w14:paraId="3360F807">
            <w:pPr>
              <w:jc w:val="center"/>
              <w:rPr>
                <w:rFonts w:hint="eastAsia" w:ascii="黑体" w:hAnsi="黑体" w:eastAsia="黑体" w:cs="黑体"/>
                <w:sz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815" w:type="dxa"/>
            <w:shd w:val="clear" w:color="auto" w:fill="D7D7D7" w:themeFill="background1" w:themeFillShade="D8"/>
            <w:vAlign w:val="center"/>
          </w:tcPr>
          <w:p w14:paraId="3B8EC456">
            <w:pPr>
              <w:jc w:val="center"/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产品规格、型号、品牌</w:t>
            </w:r>
          </w:p>
        </w:tc>
        <w:tc>
          <w:tcPr>
            <w:tcW w:w="711" w:type="dxa"/>
            <w:shd w:val="clear" w:color="auto" w:fill="D7D7D7" w:themeFill="background1" w:themeFillShade="D8"/>
            <w:vAlign w:val="center"/>
          </w:tcPr>
          <w:p w14:paraId="3519F594">
            <w:pPr>
              <w:jc w:val="center"/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04" w:type="dxa"/>
            <w:shd w:val="clear" w:color="auto" w:fill="D7D7D7" w:themeFill="background1" w:themeFillShade="D8"/>
            <w:vAlign w:val="center"/>
          </w:tcPr>
          <w:p w14:paraId="64636646">
            <w:pPr>
              <w:jc w:val="center"/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16" w:type="dxa"/>
            <w:shd w:val="clear" w:color="auto" w:fill="D7D7D7" w:themeFill="background1" w:themeFillShade="D8"/>
            <w:vAlign w:val="center"/>
          </w:tcPr>
          <w:p w14:paraId="194D6BCD">
            <w:pPr>
              <w:jc w:val="center"/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969" w:type="dxa"/>
            <w:shd w:val="clear" w:color="auto" w:fill="D7D7D7" w:themeFill="background1" w:themeFillShade="D8"/>
            <w:vAlign w:val="center"/>
          </w:tcPr>
          <w:p w14:paraId="1275334A">
            <w:pPr>
              <w:jc w:val="center"/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金额</w:t>
            </w:r>
          </w:p>
        </w:tc>
        <w:tc>
          <w:tcPr>
            <w:tcW w:w="1598" w:type="dxa"/>
            <w:shd w:val="clear" w:color="auto" w:fill="D7D7D7" w:themeFill="background1" w:themeFillShade="D8"/>
            <w:vAlign w:val="center"/>
          </w:tcPr>
          <w:p w14:paraId="737E5B96">
            <w:pPr>
              <w:jc w:val="center"/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C2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82" w:type="dxa"/>
            <w:vAlign w:val="center"/>
          </w:tcPr>
          <w:p w14:paraId="6E1CC9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77" w:type="dxa"/>
            <w:vAlign w:val="center"/>
          </w:tcPr>
          <w:p w14:paraId="6F9816E6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科里奥利秤</w:t>
            </w:r>
          </w:p>
          <w:p w14:paraId="214126E3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控制系统</w:t>
            </w:r>
          </w:p>
        </w:tc>
        <w:tc>
          <w:tcPr>
            <w:tcW w:w="3815" w:type="dxa"/>
            <w:vAlign w:val="center"/>
          </w:tcPr>
          <w:p w14:paraId="5651F0A7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  <w:t>FB-DACS5000</w:t>
            </w:r>
          </w:p>
        </w:tc>
        <w:tc>
          <w:tcPr>
            <w:tcW w:w="711" w:type="dxa"/>
            <w:vAlign w:val="center"/>
          </w:tcPr>
          <w:p w14:paraId="55407BE7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04" w:type="dxa"/>
            <w:vAlign w:val="center"/>
          </w:tcPr>
          <w:p w14:paraId="0E5318A7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16" w:type="dxa"/>
            <w:vAlign w:val="center"/>
          </w:tcPr>
          <w:p w14:paraId="5D4FDF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 w14:paraId="425A36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</w:rPr>
            </w:pPr>
          </w:p>
        </w:tc>
        <w:tc>
          <w:tcPr>
            <w:tcW w:w="1598" w:type="dxa"/>
            <w:vAlign w:val="center"/>
          </w:tcPr>
          <w:p w14:paraId="20F9CF0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vertAlign w:val="baseline"/>
                <w:lang w:val="en-US" w:eastAsia="zh-CN"/>
              </w:rPr>
            </w:pPr>
          </w:p>
        </w:tc>
      </w:tr>
    </w:tbl>
    <w:p w14:paraId="7FDE65D3"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 w14:paraId="6B002F2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E68681D">
      <w:pPr>
        <w:tabs>
          <w:tab w:val="left" w:pos="5338"/>
        </w:tabs>
        <w:bidi w:val="0"/>
        <w:jc w:val="left"/>
        <w:rPr>
          <w:rFonts w:hint="default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>报价文件请注明付款方式及供货周期。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2074B"/>
    <w:multiLevelType w:val="singleLevel"/>
    <w:tmpl w:val="0C3207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Y2N2Q4MmU2MmQzZWUwYTJiODk5YjUwZjFjNTI5YzAifQ=="/>
  </w:docVars>
  <w:rsids>
    <w:rsidRoot w:val="00F83DBC"/>
    <w:rsid w:val="000B7F4D"/>
    <w:rsid w:val="00133F1C"/>
    <w:rsid w:val="00203987"/>
    <w:rsid w:val="002A55E9"/>
    <w:rsid w:val="003001E7"/>
    <w:rsid w:val="0032693D"/>
    <w:rsid w:val="003566C8"/>
    <w:rsid w:val="003D1A34"/>
    <w:rsid w:val="00421044"/>
    <w:rsid w:val="004E2D73"/>
    <w:rsid w:val="0051177F"/>
    <w:rsid w:val="005B1F31"/>
    <w:rsid w:val="00683CDD"/>
    <w:rsid w:val="00792D4A"/>
    <w:rsid w:val="007B5FA9"/>
    <w:rsid w:val="007E6AFD"/>
    <w:rsid w:val="00893710"/>
    <w:rsid w:val="009E1DD8"/>
    <w:rsid w:val="00AD17F0"/>
    <w:rsid w:val="00AD7211"/>
    <w:rsid w:val="00B17E5B"/>
    <w:rsid w:val="00B35FE5"/>
    <w:rsid w:val="00B43D17"/>
    <w:rsid w:val="00C13BC1"/>
    <w:rsid w:val="00C74BF9"/>
    <w:rsid w:val="00CF710C"/>
    <w:rsid w:val="00D22413"/>
    <w:rsid w:val="00D7778A"/>
    <w:rsid w:val="00F13DB7"/>
    <w:rsid w:val="00F83DBC"/>
    <w:rsid w:val="02761FC4"/>
    <w:rsid w:val="058A5E1B"/>
    <w:rsid w:val="06A87716"/>
    <w:rsid w:val="0AB440F9"/>
    <w:rsid w:val="0B02419D"/>
    <w:rsid w:val="0EC26AEC"/>
    <w:rsid w:val="0F165747"/>
    <w:rsid w:val="0F23125F"/>
    <w:rsid w:val="0F2619CE"/>
    <w:rsid w:val="11851C0B"/>
    <w:rsid w:val="13CE04B9"/>
    <w:rsid w:val="16462983"/>
    <w:rsid w:val="168B7FE6"/>
    <w:rsid w:val="1F3D28F4"/>
    <w:rsid w:val="244E48AC"/>
    <w:rsid w:val="26E77CC0"/>
    <w:rsid w:val="285A12A4"/>
    <w:rsid w:val="2BA6590D"/>
    <w:rsid w:val="2BBD5451"/>
    <w:rsid w:val="2C9C0DB9"/>
    <w:rsid w:val="335964B2"/>
    <w:rsid w:val="36FC5FD2"/>
    <w:rsid w:val="37B95EC4"/>
    <w:rsid w:val="37CF3352"/>
    <w:rsid w:val="391C45C8"/>
    <w:rsid w:val="39A84565"/>
    <w:rsid w:val="39BF365D"/>
    <w:rsid w:val="3B20541A"/>
    <w:rsid w:val="3D121EFA"/>
    <w:rsid w:val="44B3142F"/>
    <w:rsid w:val="44F70C6F"/>
    <w:rsid w:val="4A6C2815"/>
    <w:rsid w:val="4B45465D"/>
    <w:rsid w:val="4C88339B"/>
    <w:rsid w:val="4D6A2DA1"/>
    <w:rsid w:val="525F5FDB"/>
    <w:rsid w:val="54116566"/>
    <w:rsid w:val="549373BB"/>
    <w:rsid w:val="54B1658D"/>
    <w:rsid w:val="56277B6D"/>
    <w:rsid w:val="5B691CC9"/>
    <w:rsid w:val="5D980BAD"/>
    <w:rsid w:val="5E072726"/>
    <w:rsid w:val="60090B98"/>
    <w:rsid w:val="618D31E1"/>
    <w:rsid w:val="61F84FE1"/>
    <w:rsid w:val="63DA091F"/>
    <w:rsid w:val="68034A0A"/>
    <w:rsid w:val="6A6E3675"/>
    <w:rsid w:val="6B85668D"/>
    <w:rsid w:val="6CB2316F"/>
    <w:rsid w:val="6E510AAC"/>
    <w:rsid w:val="70C8281B"/>
    <w:rsid w:val="71FC2995"/>
    <w:rsid w:val="72994FD1"/>
    <w:rsid w:val="73B24B56"/>
    <w:rsid w:val="74882292"/>
    <w:rsid w:val="76960293"/>
    <w:rsid w:val="77DF6302"/>
    <w:rsid w:val="7A736DB9"/>
    <w:rsid w:val="7BA4582D"/>
    <w:rsid w:val="7C191AEF"/>
    <w:rsid w:val="7F5B3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</Words>
  <Characters>225</Characters>
  <Lines>10</Lines>
  <Paragraphs>2</Paragraphs>
  <TotalTime>0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2022-05-11T08:28:00Z</dcterms:created>
  <dc:creator>2</dc:creator>
  <cp:lastModifiedBy>xdy</cp:lastModifiedBy>
  <dcterms:modified xsi:type="dcterms:W3CDTF">2025-09-10T02:53:53Z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11375B6B877044EC85171818A8A8D27C</vt:lpwstr>
  </property>
  <property fmtid="{D5CDD505-2E9C-101B-9397-08002B2CF9AE}" pid="4" name="KSOTemplateDocerSaveRecord">
    <vt:lpwstr>eyJoZGlkIjoiM2Q4MTNlMGRjMWNlOGUxNTY4NDUwNzBkNDIzZTRlOTIifQ==</vt:lpwstr>
  </property>
</Properties>
</file>